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1023" w:type="dxa"/>
        <w:tblLook w:val="04A0" w:firstRow="1" w:lastRow="0" w:firstColumn="1" w:lastColumn="0" w:noHBand="0" w:noVBand="1"/>
      </w:tblPr>
      <w:tblGrid>
        <w:gridCol w:w="9844"/>
        <w:gridCol w:w="1179"/>
      </w:tblGrid>
      <w:tr w:rsidR="00DB713B" w14:paraId="0A52D1E2" w14:textId="77777777" w:rsidTr="001C327D">
        <w:tc>
          <w:tcPr>
            <w:tcW w:w="11023" w:type="dxa"/>
            <w:gridSpan w:val="2"/>
            <w:tcBorders>
              <w:top w:val="single" w:sz="18" w:space="0" w:color="auto"/>
              <w:left w:val="single" w:sz="18" w:space="0" w:color="auto"/>
              <w:right w:val="single" w:sz="18" w:space="0" w:color="auto"/>
            </w:tcBorders>
          </w:tcPr>
          <w:p w14:paraId="0A52D1DE" w14:textId="5DD7A3C4" w:rsidR="00C012CD" w:rsidRPr="0081085F" w:rsidRDefault="00DB713B" w:rsidP="0081085F">
            <w:pPr>
              <w:ind w:right="300"/>
              <w:jc w:val="center"/>
              <w:rPr>
                <w:rFonts w:ascii="Comic Sans MS" w:hAnsi="Comic Sans MS"/>
                <w:b/>
                <w:sz w:val="20"/>
              </w:rPr>
            </w:pPr>
            <w:r w:rsidRPr="0081085F">
              <w:rPr>
                <w:rFonts w:ascii="Comic Sans MS" w:hAnsi="Comic Sans MS"/>
                <w:b/>
                <w:sz w:val="20"/>
              </w:rPr>
              <w:t xml:space="preserve">Crown Primary School Termly Learning Overview                         </w:t>
            </w:r>
          </w:p>
          <w:p w14:paraId="0A52D1DF" w14:textId="746EB2E0" w:rsidR="00DB713B" w:rsidRPr="0081085F" w:rsidRDefault="00FB2DF1" w:rsidP="00C012CD">
            <w:pPr>
              <w:ind w:right="300"/>
              <w:jc w:val="center"/>
              <w:rPr>
                <w:rFonts w:ascii="Comic Sans MS" w:hAnsi="Comic Sans MS"/>
                <w:b/>
                <w:sz w:val="20"/>
              </w:rPr>
            </w:pPr>
            <w:r w:rsidRPr="0081085F">
              <w:rPr>
                <w:rFonts w:ascii="Comic Sans MS" w:hAnsi="Comic Sans MS"/>
                <w:b/>
                <w:sz w:val="20"/>
              </w:rPr>
              <w:t xml:space="preserve">Primary </w:t>
            </w:r>
            <w:r w:rsidR="00C012CD" w:rsidRPr="0081085F">
              <w:rPr>
                <w:rFonts w:ascii="Comic Sans MS" w:hAnsi="Comic Sans MS"/>
                <w:b/>
                <w:sz w:val="20"/>
              </w:rPr>
              <w:t>5</w:t>
            </w:r>
            <w:r w:rsidR="0081085F" w:rsidRPr="0081085F">
              <w:rPr>
                <w:rFonts w:ascii="Comic Sans MS" w:hAnsi="Comic Sans MS"/>
                <w:b/>
                <w:sz w:val="20"/>
              </w:rPr>
              <w:t xml:space="preserve"> </w:t>
            </w:r>
            <w:r w:rsidR="008E12BD" w:rsidRPr="0081085F">
              <w:rPr>
                <w:rFonts w:ascii="Comic Sans MS" w:hAnsi="Comic Sans MS"/>
                <w:b/>
                <w:sz w:val="20"/>
              </w:rPr>
              <w:t xml:space="preserve"> </w:t>
            </w:r>
            <w:r w:rsidR="0081085F" w:rsidRPr="0081085F">
              <w:rPr>
                <w:rFonts w:ascii="Comic Sans MS" w:hAnsi="Comic Sans MS"/>
                <w:b/>
                <w:sz w:val="20"/>
              </w:rPr>
              <w:t xml:space="preserve">                 Term 2</w:t>
            </w:r>
            <w:r w:rsidR="00C012CD" w:rsidRPr="0081085F">
              <w:rPr>
                <w:rFonts w:ascii="Comic Sans MS" w:hAnsi="Comic Sans MS"/>
                <w:b/>
                <w:sz w:val="20"/>
              </w:rPr>
              <w:t xml:space="preserve">           </w:t>
            </w:r>
          </w:p>
          <w:p w14:paraId="0A52D1E0" w14:textId="77777777" w:rsidR="00DB713B" w:rsidRPr="0081085F" w:rsidRDefault="00DB713B" w:rsidP="001F6740">
            <w:pPr>
              <w:jc w:val="center"/>
              <w:rPr>
                <w:rFonts w:ascii="Comic Sans MS" w:hAnsi="Comic Sans MS" w:cs="Calibri"/>
                <w:b/>
                <w:sz w:val="14"/>
              </w:rPr>
            </w:pPr>
            <w:r w:rsidRPr="0081085F">
              <w:rPr>
                <w:rFonts w:ascii="Comic Sans MS" w:hAnsi="Comic Sans MS" w:cs="Calibri"/>
                <w:b/>
                <w:sz w:val="14"/>
              </w:rPr>
              <w:t>Creative Learning through Open- Mindedness Imagination Problem-Solving Curiosity</w:t>
            </w:r>
          </w:p>
          <w:p w14:paraId="0A52D1E1" w14:textId="77777777" w:rsidR="00DB713B" w:rsidRPr="0081085F" w:rsidRDefault="001F6740" w:rsidP="001F6740">
            <w:pPr>
              <w:ind w:left="993" w:right="300"/>
              <w:rPr>
                <w:rFonts w:ascii="Comic Sans MS" w:hAnsi="Comic Sans MS"/>
                <w:i/>
                <w:sz w:val="20"/>
                <w:szCs w:val="28"/>
              </w:rPr>
            </w:pPr>
            <w:r w:rsidRPr="0081085F">
              <w:rPr>
                <w:rFonts w:ascii="Comic Sans MS" w:hAnsi="Comic Sans MS"/>
                <w:noProof/>
                <w:sz w:val="14"/>
                <w:lang w:eastAsia="en-GB"/>
              </w:rPr>
              <w:drawing>
                <wp:anchor distT="0" distB="0" distL="114300" distR="114300" simplePos="0" relativeHeight="251659776" behindDoc="1" locked="0" layoutInCell="1" allowOverlap="1" wp14:anchorId="0A52D217" wp14:editId="0A52D218">
                  <wp:simplePos x="0" y="0"/>
                  <wp:positionH relativeFrom="column">
                    <wp:posOffset>3175</wp:posOffset>
                  </wp:positionH>
                  <wp:positionV relativeFrom="paragraph">
                    <wp:posOffset>-532765</wp:posOffset>
                  </wp:positionV>
                  <wp:extent cx="497205" cy="899160"/>
                  <wp:effectExtent l="0" t="0" r="0" b="0"/>
                  <wp:wrapTight wrapText="bothSides">
                    <wp:wrapPolygon edited="0">
                      <wp:start x="0" y="0"/>
                      <wp:lineTo x="0" y="21051"/>
                      <wp:lineTo x="20690" y="21051"/>
                      <wp:lineTo x="20690" y="0"/>
                      <wp:lineTo x="0" y="0"/>
                    </wp:wrapPolygon>
                  </wp:wrapTight>
                  <wp:docPr id="6" name="Picture 6" descr="lETTERHEA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TTERHEAD 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7205" cy="8991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1085F">
              <w:rPr>
                <w:rFonts w:ascii="Comic Sans MS" w:hAnsi="Comic Sans MS"/>
                <w:i/>
                <w:sz w:val="14"/>
                <w:szCs w:val="28"/>
              </w:rPr>
              <w:t xml:space="preserve">In an effort to share what the children are learning each term, teachers have identified the key learning experiences their classes will be working on. A range of experiences will be designed that will allow the children to learn new skills, consolidate knowledge and apply previous learning in a new context.  By the end of this term teachers would expect </w:t>
            </w:r>
            <w:r w:rsidRPr="0081085F">
              <w:rPr>
                <w:rFonts w:ascii="Comic Sans MS" w:hAnsi="Comic Sans MS"/>
                <w:b/>
                <w:i/>
                <w:sz w:val="14"/>
                <w:szCs w:val="28"/>
              </w:rPr>
              <w:t>most</w:t>
            </w:r>
            <w:r w:rsidRPr="0081085F">
              <w:rPr>
                <w:rFonts w:ascii="Comic Sans MS" w:hAnsi="Comic Sans MS"/>
                <w:i/>
                <w:sz w:val="14"/>
                <w:szCs w:val="28"/>
              </w:rPr>
              <w:t xml:space="preserve"> children to have achieved the targets listed below. </w:t>
            </w:r>
          </w:p>
        </w:tc>
      </w:tr>
      <w:tr w:rsidR="003A0F3E" w14:paraId="0A52D1E4" w14:textId="77777777" w:rsidTr="003A0F3E">
        <w:tc>
          <w:tcPr>
            <w:tcW w:w="11023" w:type="dxa"/>
            <w:gridSpan w:val="2"/>
            <w:tcBorders>
              <w:left w:val="single" w:sz="18" w:space="0" w:color="auto"/>
              <w:bottom w:val="single" w:sz="18" w:space="0" w:color="auto"/>
              <w:right w:val="single" w:sz="18" w:space="0" w:color="auto"/>
            </w:tcBorders>
          </w:tcPr>
          <w:p w14:paraId="0A52D1E3" w14:textId="77777777" w:rsidR="003A0F3E" w:rsidRPr="0081085F" w:rsidRDefault="003A0F3E" w:rsidP="008A3D45">
            <w:pPr>
              <w:jc w:val="center"/>
              <w:rPr>
                <w:rFonts w:ascii="Comic Sans MS" w:hAnsi="Comic Sans MS"/>
                <w:b/>
                <w:sz w:val="20"/>
                <w:szCs w:val="20"/>
              </w:rPr>
            </w:pPr>
            <w:r w:rsidRPr="0081085F">
              <w:rPr>
                <w:rFonts w:ascii="Comic Sans MS" w:hAnsi="Comic Sans MS"/>
                <w:b/>
                <w:sz w:val="20"/>
                <w:szCs w:val="18"/>
              </w:rPr>
              <w:t>Targets</w:t>
            </w:r>
          </w:p>
        </w:tc>
      </w:tr>
      <w:tr w:rsidR="008D59CD" w:rsidRPr="00F20285" w14:paraId="0A52D1EF" w14:textId="77777777" w:rsidTr="0081085F">
        <w:trPr>
          <w:trHeight w:val="278"/>
        </w:trPr>
        <w:tc>
          <w:tcPr>
            <w:tcW w:w="11023" w:type="dxa"/>
            <w:gridSpan w:val="2"/>
            <w:tcBorders>
              <w:top w:val="single" w:sz="18" w:space="0" w:color="auto"/>
              <w:left w:val="single" w:sz="18" w:space="0" w:color="auto"/>
              <w:right w:val="single" w:sz="18" w:space="0" w:color="auto"/>
            </w:tcBorders>
          </w:tcPr>
          <w:p w14:paraId="0A52D1EE" w14:textId="2D8379D2" w:rsidR="007A1A99" w:rsidRPr="00E3446F" w:rsidRDefault="008D59CD" w:rsidP="00E3446F">
            <w:pPr>
              <w:pStyle w:val="NoSpacing"/>
              <w:jc w:val="center"/>
              <w:rPr>
                <w:rFonts w:ascii="Comic Sans MS" w:hAnsi="Comic Sans MS"/>
                <w:b/>
                <w:sz w:val="20"/>
                <w:szCs w:val="18"/>
              </w:rPr>
            </w:pPr>
            <w:r w:rsidRPr="0081085F">
              <w:rPr>
                <w:rFonts w:ascii="Comic Sans MS" w:hAnsi="Comic Sans MS"/>
                <w:b/>
                <w:sz w:val="20"/>
                <w:szCs w:val="18"/>
              </w:rPr>
              <w:t xml:space="preserve">Literacy  </w:t>
            </w:r>
          </w:p>
        </w:tc>
      </w:tr>
      <w:tr w:rsidR="00E3446F" w:rsidRPr="00F20285" w14:paraId="0EDBF6FB" w14:textId="77777777" w:rsidTr="00E3446F">
        <w:trPr>
          <w:trHeight w:val="2444"/>
        </w:trPr>
        <w:tc>
          <w:tcPr>
            <w:tcW w:w="11023" w:type="dxa"/>
            <w:gridSpan w:val="2"/>
            <w:tcBorders>
              <w:top w:val="single" w:sz="18" w:space="0" w:color="auto"/>
              <w:left w:val="single" w:sz="18" w:space="0" w:color="auto"/>
              <w:right w:val="single" w:sz="18" w:space="0" w:color="auto"/>
            </w:tcBorders>
          </w:tcPr>
          <w:p w14:paraId="350033A0" w14:textId="77777777" w:rsidR="00E3446F" w:rsidRPr="00E3446F" w:rsidRDefault="00E3446F" w:rsidP="0081085F">
            <w:pPr>
              <w:rPr>
                <w:rFonts w:ascii="Comic Sans MS" w:hAnsi="Comic Sans MS" w:cs="Calibri"/>
                <w:sz w:val="20"/>
              </w:rPr>
            </w:pPr>
            <w:r w:rsidRPr="00E3446F">
              <w:rPr>
                <w:rFonts w:ascii="Comic Sans MS" w:hAnsi="Comic Sans MS" w:cs="Calibri"/>
                <w:sz w:val="20"/>
              </w:rPr>
              <w:t>Use capital letters, full stops consistently and correctly to punctuate sentences</w:t>
            </w:r>
          </w:p>
          <w:p w14:paraId="63C949BB" w14:textId="77777777" w:rsidR="00E3446F" w:rsidRPr="00E3446F" w:rsidRDefault="00E3446F" w:rsidP="00215375">
            <w:pPr>
              <w:pStyle w:val="NoSpacing"/>
              <w:rPr>
                <w:rFonts w:ascii="Comic Sans MS" w:hAnsi="Comic Sans MS" w:cs="Calibri"/>
                <w:b/>
                <w:sz w:val="20"/>
                <w:szCs w:val="22"/>
              </w:rPr>
            </w:pPr>
            <w:r w:rsidRPr="00E3446F">
              <w:rPr>
                <w:rFonts w:ascii="Comic Sans MS" w:hAnsi="Comic Sans MS" w:cs="Calibri"/>
                <w:sz w:val="20"/>
                <w:szCs w:val="22"/>
              </w:rPr>
              <w:t>Use sentences of different lengths and types and vary sentence openings.</w:t>
            </w:r>
          </w:p>
          <w:p w14:paraId="3C1E6526" w14:textId="77777777" w:rsidR="00E3446F" w:rsidRPr="00E3446F" w:rsidRDefault="00E3446F" w:rsidP="00215375">
            <w:pPr>
              <w:pStyle w:val="NoSpacing"/>
              <w:rPr>
                <w:rFonts w:ascii="Comic Sans MS" w:hAnsi="Comic Sans MS"/>
                <w:b/>
                <w:sz w:val="20"/>
                <w:szCs w:val="22"/>
              </w:rPr>
            </w:pPr>
            <w:r w:rsidRPr="00E3446F">
              <w:rPr>
                <w:rFonts w:ascii="Comic Sans MS" w:hAnsi="Comic Sans MS"/>
                <w:sz w:val="20"/>
                <w:szCs w:val="22"/>
              </w:rPr>
              <w:t xml:space="preserve">Continue to practise spelling each week </w:t>
            </w:r>
          </w:p>
          <w:p w14:paraId="751B30F4" w14:textId="11B9E2B0" w:rsidR="00E3446F" w:rsidRPr="00E3446F" w:rsidRDefault="00E3446F" w:rsidP="0081085F">
            <w:pPr>
              <w:pStyle w:val="ReadingComprehension"/>
              <w:numPr>
                <w:ilvl w:val="0"/>
                <w:numId w:val="0"/>
              </w:numPr>
              <w:rPr>
                <w:rFonts w:ascii="Comic Sans MS" w:hAnsi="Comic Sans MS" w:cstheme="minorHAnsi"/>
                <w:sz w:val="20"/>
                <w:szCs w:val="24"/>
              </w:rPr>
            </w:pPr>
            <w:r w:rsidRPr="00E3446F">
              <w:rPr>
                <w:rFonts w:ascii="Comic Sans MS" w:hAnsi="Comic Sans MS" w:cstheme="minorHAnsi"/>
                <w:sz w:val="20"/>
                <w:szCs w:val="24"/>
              </w:rPr>
              <w:t>Develop vocabulary using similes, metaphors, onomatopoeia and alliteration</w:t>
            </w:r>
          </w:p>
          <w:p w14:paraId="2F31EBCA" w14:textId="01FE9572" w:rsidR="00E3446F" w:rsidRPr="00E3446F" w:rsidRDefault="00E3446F" w:rsidP="0081085F">
            <w:pPr>
              <w:pStyle w:val="ReadingComprehension"/>
              <w:numPr>
                <w:ilvl w:val="0"/>
                <w:numId w:val="0"/>
              </w:numPr>
              <w:rPr>
                <w:rFonts w:ascii="Comic Sans MS" w:hAnsi="Comic Sans MS" w:cstheme="minorHAnsi"/>
                <w:sz w:val="20"/>
                <w:szCs w:val="24"/>
              </w:rPr>
            </w:pPr>
            <w:r w:rsidRPr="00E3446F">
              <w:rPr>
                <w:rFonts w:ascii="Comic Sans MS" w:hAnsi="Comic Sans MS" w:cstheme="minorHAnsi"/>
                <w:sz w:val="20"/>
                <w:szCs w:val="24"/>
              </w:rPr>
              <w:t>Develop the ability to take notes and summarise pieces of text in my own words</w:t>
            </w:r>
          </w:p>
          <w:p w14:paraId="292F74A2" w14:textId="77777777" w:rsidR="00E3446F" w:rsidRPr="00E3446F" w:rsidRDefault="00E3446F" w:rsidP="0081085F">
            <w:pPr>
              <w:rPr>
                <w:rFonts w:ascii="Comic Sans MS" w:hAnsi="Comic Sans MS" w:cs="Calibri"/>
                <w:sz w:val="20"/>
              </w:rPr>
            </w:pPr>
            <w:r w:rsidRPr="00E3446F">
              <w:rPr>
                <w:rFonts w:ascii="Comic Sans MS" w:hAnsi="Comic Sans MS" w:cs="Calibri"/>
                <w:sz w:val="20"/>
              </w:rPr>
              <w:t xml:space="preserve">Check over all writing to make sure it makes sense and suits its purpose. </w:t>
            </w:r>
          </w:p>
          <w:p w14:paraId="1C9A32EF" w14:textId="77777777" w:rsidR="00E3446F" w:rsidRPr="00E3446F" w:rsidRDefault="00E3446F" w:rsidP="00215375">
            <w:pPr>
              <w:pStyle w:val="NoSpacing"/>
              <w:rPr>
                <w:rFonts w:ascii="Comic Sans MS" w:hAnsi="Comic Sans MS"/>
                <w:b/>
                <w:sz w:val="20"/>
                <w:szCs w:val="22"/>
              </w:rPr>
            </w:pPr>
            <w:r w:rsidRPr="00E3446F">
              <w:rPr>
                <w:rFonts w:ascii="Comic Sans MS" w:hAnsi="Comic Sans MS" w:cstheme="minorHAnsi"/>
                <w:sz w:val="20"/>
                <w:szCs w:val="22"/>
              </w:rPr>
              <w:t>Continue to select different texts regularly for enjoyment and to read for extended periods of time</w:t>
            </w:r>
          </w:p>
          <w:p w14:paraId="62A0CA9F" w14:textId="77777777" w:rsidR="00E3446F" w:rsidRPr="00E3446F" w:rsidRDefault="00E3446F" w:rsidP="00215375">
            <w:pPr>
              <w:pStyle w:val="NoSpacing"/>
              <w:rPr>
                <w:rFonts w:ascii="Comic Sans MS" w:hAnsi="Comic Sans MS"/>
                <w:b/>
                <w:sz w:val="20"/>
                <w:szCs w:val="22"/>
              </w:rPr>
            </w:pPr>
            <w:r w:rsidRPr="00E3446F">
              <w:rPr>
                <w:rFonts w:ascii="Comic Sans MS" w:hAnsi="Comic Sans MS"/>
                <w:sz w:val="20"/>
                <w:szCs w:val="22"/>
              </w:rPr>
              <w:t>Continue to</w:t>
            </w:r>
            <w:r w:rsidRPr="00E3446F">
              <w:rPr>
                <w:rFonts w:ascii="Comic Sans MS" w:hAnsi="Comic Sans MS"/>
                <w:b/>
                <w:sz w:val="20"/>
                <w:szCs w:val="22"/>
              </w:rPr>
              <w:t xml:space="preserve"> </w:t>
            </w:r>
            <w:r w:rsidRPr="00E3446F">
              <w:rPr>
                <w:rFonts w:ascii="Comic Sans MS" w:hAnsi="Comic Sans MS" w:cstheme="minorHAnsi"/>
                <w:sz w:val="20"/>
                <w:szCs w:val="22"/>
              </w:rPr>
              <w:t>practise the skills needed for comprehension of different texts</w:t>
            </w:r>
          </w:p>
          <w:p w14:paraId="281D809E" w14:textId="4D8A20C2" w:rsidR="00E3446F" w:rsidRPr="00E3446F" w:rsidRDefault="00E3446F" w:rsidP="00215375">
            <w:pPr>
              <w:pStyle w:val="NoSpacing"/>
              <w:rPr>
                <w:rFonts w:ascii="Comic Sans MS" w:hAnsi="Comic Sans MS" w:cs="Calibri"/>
                <w:sz w:val="20"/>
              </w:rPr>
            </w:pPr>
            <w:r w:rsidRPr="00E3446F">
              <w:rPr>
                <w:rFonts w:ascii="Comic Sans MS" w:hAnsi="Comic Sans MS"/>
                <w:sz w:val="20"/>
                <w:szCs w:val="22"/>
              </w:rPr>
              <w:t xml:space="preserve">Continue to </w:t>
            </w:r>
            <w:r w:rsidRPr="00E3446F">
              <w:rPr>
                <w:rFonts w:ascii="Comic Sans MS" w:hAnsi="Comic Sans MS" w:cstheme="minorHAnsi"/>
                <w:sz w:val="20"/>
                <w:szCs w:val="22"/>
              </w:rPr>
              <w:t>develop the skills of listening to others and knowing when it’s my turn to talk.</w:t>
            </w:r>
          </w:p>
        </w:tc>
      </w:tr>
      <w:tr w:rsidR="008D59CD" w:rsidRPr="00F20285" w14:paraId="0A52D1F6" w14:textId="77777777" w:rsidTr="00E3446F">
        <w:trPr>
          <w:trHeight w:val="426"/>
        </w:trPr>
        <w:tc>
          <w:tcPr>
            <w:tcW w:w="11023" w:type="dxa"/>
            <w:gridSpan w:val="2"/>
            <w:tcBorders>
              <w:top w:val="single" w:sz="18" w:space="0" w:color="auto"/>
              <w:left w:val="single" w:sz="18" w:space="0" w:color="auto"/>
              <w:right w:val="single" w:sz="18" w:space="0" w:color="auto"/>
            </w:tcBorders>
          </w:tcPr>
          <w:p w14:paraId="0A52D1F5" w14:textId="5D6940AC" w:rsidR="00E3446F" w:rsidRPr="00E3446F" w:rsidRDefault="008D59CD" w:rsidP="00E3446F">
            <w:pPr>
              <w:jc w:val="center"/>
              <w:rPr>
                <w:rFonts w:ascii="Comic Sans MS" w:hAnsi="Comic Sans MS"/>
                <w:b/>
                <w:sz w:val="20"/>
                <w:szCs w:val="18"/>
              </w:rPr>
            </w:pPr>
            <w:r w:rsidRPr="0081085F">
              <w:rPr>
                <w:rFonts w:ascii="Comic Sans MS" w:hAnsi="Comic Sans MS"/>
                <w:b/>
                <w:sz w:val="20"/>
                <w:szCs w:val="18"/>
              </w:rPr>
              <w:t xml:space="preserve">Numeracy and Mathematics </w:t>
            </w:r>
          </w:p>
        </w:tc>
      </w:tr>
      <w:tr w:rsidR="00E3446F" w:rsidRPr="00F20285" w14:paraId="74DE6896" w14:textId="77777777" w:rsidTr="00E3446F">
        <w:trPr>
          <w:trHeight w:val="1962"/>
        </w:trPr>
        <w:tc>
          <w:tcPr>
            <w:tcW w:w="11023" w:type="dxa"/>
            <w:gridSpan w:val="2"/>
            <w:tcBorders>
              <w:top w:val="single" w:sz="18" w:space="0" w:color="auto"/>
              <w:left w:val="single" w:sz="18" w:space="0" w:color="auto"/>
              <w:right w:val="single" w:sz="18" w:space="0" w:color="auto"/>
            </w:tcBorders>
          </w:tcPr>
          <w:p w14:paraId="438E9DB9" w14:textId="1E7EA0F0" w:rsidR="00E3446F" w:rsidRPr="00E3446F" w:rsidRDefault="00E3446F" w:rsidP="00B91E5C">
            <w:pPr>
              <w:rPr>
                <w:rFonts w:ascii="Comic Sans MS" w:hAnsi="Comic Sans MS"/>
                <w:sz w:val="20"/>
                <w:szCs w:val="18"/>
              </w:rPr>
            </w:pPr>
            <w:r w:rsidRPr="00E3446F">
              <w:rPr>
                <w:rFonts w:ascii="Comic Sans MS" w:hAnsi="Comic Sans MS"/>
                <w:sz w:val="20"/>
                <w:szCs w:val="18"/>
              </w:rPr>
              <w:t>Continue to develop strategies for addition and strategy and find one that best suits me</w:t>
            </w:r>
          </w:p>
          <w:p w14:paraId="44012D16" w14:textId="512DB816" w:rsidR="00E3446F" w:rsidRPr="00E3446F" w:rsidRDefault="00E3446F" w:rsidP="00B91E5C">
            <w:pPr>
              <w:rPr>
                <w:rFonts w:ascii="Comic Sans MS" w:hAnsi="Comic Sans MS"/>
                <w:b/>
                <w:sz w:val="20"/>
                <w:szCs w:val="18"/>
              </w:rPr>
            </w:pPr>
            <w:r w:rsidRPr="00E3446F">
              <w:rPr>
                <w:rFonts w:ascii="Comic Sans MS" w:hAnsi="Comic Sans MS" w:cstheme="minorHAnsi"/>
                <w:iCs/>
                <w:color w:val="000000"/>
                <w:sz w:val="20"/>
              </w:rPr>
              <w:t>Continue to demonstrate accuracy and instant recall in Basic Facts</w:t>
            </w:r>
          </w:p>
          <w:p w14:paraId="7C2B6F3E" w14:textId="7A5972A9" w:rsidR="00E3446F" w:rsidRPr="00E3446F" w:rsidRDefault="00E3446F" w:rsidP="00B91E5C">
            <w:pPr>
              <w:rPr>
                <w:rFonts w:ascii="Comic Sans MS" w:hAnsi="Comic Sans MS"/>
                <w:b/>
                <w:sz w:val="20"/>
                <w:szCs w:val="18"/>
              </w:rPr>
            </w:pPr>
            <w:r w:rsidRPr="00E3446F">
              <w:rPr>
                <w:rFonts w:ascii="Comic Sans MS" w:hAnsi="Comic Sans MS" w:cs="Arial"/>
                <w:iCs/>
                <w:color w:val="000000"/>
                <w:sz w:val="20"/>
              </w:rPr>
              <w:t>Recall all my times tables up to 12x and the corresponding division facts</w:t>
            </w:r>
          </w:p>
          <w:p w14:paraId="29579DF4" w14:textId="500D8DCC" w:rsidR="00E3446F" w:rsidRPr="00E3446F" w:rsidRDefault="00E3446F" w:rsidP="00E3446F">
            <w:pPr>
              <w:pStyle w:val="NoSpacing"/>
              <w:rPr>
                <w:rFonts w:ascii="Comic Sans MS" w:hAnsi="Comic Sans MS" w:cstheme="minorHAnsi"/>
                <w:sz w:val="20"/>
                <w:szCs w:val="22"/>
              </w:rPr>
            </w:pPr>
            <w:r w:rsidRPr="00E3446F">
              <w:rPr>
                <w:rFonts w:ascii="Comic Sans MS" w:hAnsi="Comic Sans MS" w:cs="Arial"/>
                <w:iCs/>
                <w:color w:val="000000"/>
                <w:sz w:val="20"/>
                <w:szCs w:val="22"/>
              </w:rPr>
              <w:t>Demonstrate accuracy in both mental and written form for multiplication and division</w:t>
            </w:r>
          </w:p>
          <w:p w14:paraId="21535A02" w14:textId="21DF0B70" w:rsidR="00E3446F" w:rsidRPr="00E3446F" w:rsidRDefault="00E3446F" w:rsidP="00B91E5C">
            <w:pPr>
              <w:rPr>
                <w:rFonts w:ascii="Comic Sans MS" w:hAnsi="Comic Sans MS" w:cs="Times New Roman"/>
                <w:sz w:val="20"/>
                <w:szCs w:val="18"/>
              </w:rPr>
            </w:pPr>
            <w:r w:rsidRPr="00E3446F">
              <w:rPr>
                <w:rFonts w:ascii="Comic Sans MS" w:hAnsi="Comic Sans MS" w:cs="Arial"/>
                <w:iCs/>
                <w:color w:val="000000"/>
                <w:sz w:val="20"/>
              </w:rPr>
              <w:t>Name and identify different types of angles</w:t>
            </w:r>
          </w:p>
          <w:p w14:paraId="15B0B354" w14:textId="77777777" w:rsidR="00E3446F" w:rsidRPr="00E3446F" w:rsidRDefault="00E3446F" w:rsidP="00E3446F">
            <w:pPr>
              <w:pStyle w:val="NoSpacing"/>
              <w:rPr>
                <w:rFonts w:ascii="Comic Sans MS" w:hAnsi="Comic Sans MS" w:cs="Arial"/>
                <w:iCs/>
                <w:color w:val="000000"/>
                <w:sz w:val="20"/>
                <w:szCs w:val="22"/>
              </w:rPr>
            </w:pPr>
            <w:r w:rsidRPr="00E3446F">
              <w:rPr>
                <w:rFonts w:ascii="Comic Sans MS" w:hAnsi="Comic Sans MS" w:cs="Arial"/>
                <w:iCs/>
                <w:color w:val="000000"/>
                <w:sz w:val="20"/>
                <w:szCs w:val="22"/>
              </w:rPr>
              <w:t xml:space="preserve">Show knowledge of the link between angles and compass points to describe, follow and record directions. </w:t>
            </w:r>
          </w:p>
          <w:p w14:paraId="6B96022D" w14:textId="180A0CCB" w:rsidR="00E3446F" w:rsidRPr="00E3446F" w:rsidRDefault="00E3446F" w:rsidP="00B91E5C">
            <w:pPr>
              <w:rPr>
                <w:rFonts w:ascii="Comic Sans MS" w:hAnsi="Comic Sans MS"/>
                <w:sz w:val="20"/>
                <w:szCs w:val="18"/>
              </w:rPr>
            </w:pPr>
            <w:r w:rsidRPr="00E3446F">
              <w:rPr>
                <w:rFonts w:ascii="Comic Sans MS" w:hAnsi="Comic Sans MS" w:cs="Arial"/>
                <w:iCs/>
                <w:color w:val="000000"/>
                <w:sz w:val="20"/>
              </w:rPr>
              <w:t>Use co-ordinates accurately</w:t>
            </w:r>
          </w:p>
        </w:tc>
      </w:tr>
      <w:tr w:rsidR="008D59CD" w:rsidRPr="00F20285" w14:paraId="0A52D1FC" w14:textId="77777777" w:rsidTr="00E3446F">
        <w:trPr>
          <w:trHeight w:val="414"/>
        </w:trPr>
        <w:tc>
          <w:tcPr>
            <w:tcW w:w="11023" w:type="dxa"/>
            <w:gridSpan w:val="2"/>
            <w:tcBorders>
              <w:top w:val="single" w:sz="18" w:space="0" w:color="auto"/>
              <w:left w:val="single" w:sz="18" w:space="0" w:color="auto"/>
              <w:right w:val="single" w:sz="18" w:space="0" w:color="auto"/>
            </w:tcBorders>
          </w:tcPr>
          <w:p w14:paraId="0A52D1FB" w14:textId="0A9F6A46" w:rsidR="00E3446F" w:rsidRPr="00E3446F" w:rsidRDefault="008D59CD" w:rsidP="00E3446F">
            <w:pPr>
              <w:rPr>
                <w:rFonts w:ascii="Comic Sans MS" w:hAnsi="Comic Sans MS"/>
                <w:b/>
                <w:sz w:val="20"/>
                <w:szCs w:val="18"/>
              </w:rPr>
            </w:pPr>
            <w:r w:rsidRPr="0081085F">
              <w:rPr>
                <w:rFonts w:ascii="Comic Sans MS" w:hAnsi="Comic Sans MS"/>
                <w:b/>
                <w:sz w:val="20"/>
                <w:szCs w:val="18"/>
              </w:rPr>
              <w:t xml:space="preserve">Health and Wellbeing </w:t>
            </w:r>
          </w:p>
        </w:tc>
      </w:tr>
      <w:tr w:rsidR="00E3446F" w:rsidRPr="00F20285" w14:paraId="6EEE27C8" w14:textId="77777777" w:rsidTr="00E3446F">
        <w:trPr>
          <w:trHeight w:val="1629"/>
        </w:trPr>
        <w:tc>
          <w:tcPr>
            <w:tcW w:w="11023" w:type="dxa"/>
            <w:gridSpan w:val="2"/>
            <w:tcBorders>
              <w:top w:val="single" w:sz="18" w:space="0" w:color="auto"/>
              <w:left w:val="single" w:sz="18" w:space="0" w:color="auto"/>
              <w:right w:val="single" w:sz="18" w:space="0" w:color="auto"/>
            </w:tcBorders>
          </w:tcPr>
          <w:p w14:paraId="62AA8808" w14:textId="5E82FBF9" w:rsidR="00E3446F" w:rsidRPr="00E3446F" w:rsidRDefault="00E3446F" w:rsidP="004C36D6">
            <w:pPr>
              <w:rPr>
                <w:rFonts w:ascii="Comic Sans MS" w:hAnsi="Comic Sans MS" w:cs="Calibri"/>
                <w:sz w:val="20"/>
              </w:rPr>
            </w:pPr>
            <w:bookmarkStart w:id="0" w:name="_GoBack"/>
            <w:r w:rsidRPr="00E3446F">
              <w:rPr>
                <w:rFonts w:ascii="Comic Sans MS" w:hAnsi="Comic Sans MS" w:cstheme="minorHAnsi"/>
                <w:sz w:val="20"/>
              </w:rPr>
              <w:t>Develop independence in managing own personal profile and in setting and working towards achieving learning targets</w:t>
            </w:r>
          </w:p>
          <w:bookmarkEnd w:id="0"/>
          <w:p w14:paraId="116B0D92" w14:textId="573DCF92" w:rsidR="00E3446F" w:rsidRPr="00E3446F" w:rsidRDefault="00E3446F" w:rsidP="004C36D6">
            <w:pPr>
              <w:rPr>
                <w:rFonts w:ascii="Comic Sans MS" w:hAnsi="Comic Sans MS" w:cs="Calibri"/>
                <w:sz w:val="20"/>
              </w:rPr>
            </w:pPr>
            <w:r w:rsidRPr="00E3446F">
              <w:rPr>
                <w:rFonts w:ascii="Comic Sans MS" w:hAnsi="Comic Sans MS"/>
                <w:sz w:val="20"/>
                <w:szCs w:val="18"/>
              </w:rPr>
              <w:t>Continue</w:t>
            </w:r>
            <w:r w:rsidRPr="00E3446F">
              <w:rPr>
                <w:rFonts w:ascii="Comic Sans MS" w:hAnsi="Comic Sans MS"/>
                <w:b/>
                <w:sz w:val="20"/>
                <w:szCs w:val="18"/>
              </w:rPr>
              <w:t xml:space="preserve"> to </w:t>
            </w:r>
            <w:r w:rsidRPr="00E3446F">
              <w:rPr>
                <w:rFonts w:ascii="Comic Sans MS" w:hAnsi="Comic Sans MS" w:cs="Calibri"/>
                <w:sz w:val="20"/>
              </w:rPr>
              <w:t>demonstrate a continuing readiness to learn an</w:t>
            </w:r>
            <w:r w:rsidR="00633E42">
              <w:rPr>
                <w:rFonts w:ascii="Comic Sans MS" w:hAnsi="Comic Sans MS" w:cs="Calibri"/>
                <w:sz w:val="20"/>
              </w:rPr>
              <w:t xml:space="preserve">d </w:t>
            </w:r>
            <w:r w:rsidRPr="00E3446F">
              <w:rPr>
                <w:rFonts w:ascii="Comic Sans MS" w:hAnsi="Comic Sans MS" w:cs="Calibri"/>
                <w:sz w:val="20"/>
              </w:rPr>
              <w:t>developing planning and organisational skills</w:t>
            </w:r>
          </w:p>
          <w:p w14:paraId="52F44858" w14:textId="58D95595" w:rsidR="00E3446F" w:rsidRPr="00E3446F" w:rsidRDefault="00E3446F" w:rsidP="004C36D6">
            <w:pPr>
              <w:rPr>
                <w:rFonts w:ascii="Comic Sans MS" w:hAnsi="Comic Sans MS"/>
                <w:b/>
                <w:sz w:val="20"/>
                <w:szCs w:val="18"/>
              </w:rPr>
            </w:pPr>
            <w:r w:rsidRPr="00E3446F">
              <w:rPr>
                <w:rFonts w:ascii="Comic Sans MS" w:hAnsi="Comic Sans MS" w:cstheme="minorHAnsi"/>
                <w:sz w:val="20"/>
              </w:rPr>
              <w:t>Demonstrate persistence when facing challenges and work to achieve a successful outcome</w:t>
            </w:r>
          </w:p>
          <w:p w14:paraId="5C597519" w14:textId="25D52726" w:rsidR="00E3446F" w:rsidRPr="00E3446F" w:rsidRDefault="00E3446F" w:rsidP="004C36D6">
            <w:pPr>
              <w:rPr>
                <w:rFonts w:ascii="Comic Sans MS" w:hAnsi="Comic Sans MS" w:cs="Calibri"/>
                <w:sz w:val="20"/>
              </w:rPr>
            </w:pPr>
            <w:r w:rsidRPr="00E3446F">
              <w:rPr>
                <w:rFonts w:ascii="Comic Sans MS" w:hAnsi="Comic Sans MS" w:cs="Calibri"/>
                <w:sz w:val="20"/>
              </w:rPr>
              <w:t xml:space="preserve">Continue to treat others with fairness and respect </w:t>
            </w:r>
          </w:p>
        </w:tc>
      </w:tr>
      <w:tr w:rsidR="00E3446F" w:rsidRPr="00F20285" w14:paraId="4BA49277" w14:textId="77777777" w:rsidTr="007835DF">
        <w:trPr>
          <w:trHeight w:val="411"/>
        </w:trPr>
        <w:tc>
          <w:tcPr>
            <w:tcW w:w="11023" w:type="dxa"/>
            <w:gridSpan w:val="2"/>
            <w:tcBorders>
              <w:top w:val="single" w:sz="18" w:space="0" w:color="auto"/>
              <w:left w:val="single" w:sz="18" w:space="0" w:color="auto"/>
              <w:right w:val="single" w:sz="18" w:space="0" w:color="auto"/>
            </w:tcBorders>
          </w:tcPr>
          <w:p w14:paraId="51628567" w14:textId="7D335D78" w:rsidR="00E3446F" w:rsidRPr="00E3446F" w:rsidRDefault="00E3446F" w:rsidP="004C36D6">
            <w:pPr>
              <w:rPr>
                <w:rFonts w:ascii="Comic Sans MS" w:hAnsi="Comic Sans MS"/>
                <w:b/>
                <w:sz w:val="20"/>
                <w:szCs w:val="18"/>
              </w:rPr>
            </w:pPr>
            <w:r w:rsidRPr="00E3446F">
              <w:rPr>
                <w:rFonts w:ascii="Comic Sans MS" w:hAnsi="Comic Sans MS"/>
                <w:b/>
                <w:sz w:val="20"/>
                <w:szCs w:val="18"/>
              </w:rPr>
              <w:t>In PE:</w:t>
            </w:r>
          </w:p>
        </w:tc>
      </w:tr>
      <w:tr w:rsidR="00E3446F" w:rsidRPr="00F20285" w14:paraId="44EB02C0" w14:textId="77777777" w:rsidTr="00E3446F">
        <w:trPr>
          <w:trHeight w:val="624"/>
        </w:trPr>
        <w:tc>
          <w:tcPr>
            <w:tcW w:w="11023" w:type="dxa"/>
            <w:gridSpan w:val="2"/>
            <w:tcBorders>
              <w:top w:val="single" w:sz="18" w:space="0" w:color="auto"/>
              <w:left w:val="single" w:sz="18" w:space="0" w:color="auto"/>
              <w:right w:val="single" w:sz="18" w:space="0" w:color="auto"/>
            </w:tcBorders>
          </w:tcPr>
          <w:p w14:paraId="455948F4" w14:textId="4DBF0A12" w:rsidR="00E3446F" w:rsidRPr="00E3446F" w:rsidRDefault="00E3446F" w:rsidP="004C36D6">
            <w:pPr>
              <w:rPr>
                <w:rFonts w:ascii="Comic Sans MS" w:hAnsi="Comic Sans MS"/>
                <w:b/>
                <w:sz w:val="20"/>
                <w:szCs w:val="18"/>
              </w:rPr>
            </w:pPr>
            <w:r w:rsidRPr="00E3446F">
              <w:rPr>
                <w:rFonts w:ascii="Comic Sans MS" w:hAnsi="Comic Sans MS" w:cstheme="minorHAnsi"/>
                <w:color w:val="000000" w:themeColor="text1"/>
                <w:sz w:val="20"/>
              </w:rPr>
              <w:t>Develop balance, control, creativity, flexibility, determination and resilience through gymnastics</w:t>
            </w:r>
          </w:p>
          <w:p w14:paraId="36325B72" w14:textId="7A664B41" w:rsidR="00E3446F" w:rsidRPr="00E3446F" w:rsidRDefault="00E3446F" w:rsidP="004C36D6">
            <w:pPr>
              <w:rPr>
                <w:rFonts w:ascii="Comic Sans MS" w:hAnsi="Comic Sans MS"/>
                <w:b/>
                <w:sz w:val="20"/>
                <w:szCs w:val="18"/>
              </w:rPr>
            </w:pPr>
            <w:r w:rsidRPr="00E3446F">
              <w:rPr>
                <w:rFonts w:ascii="Comic Sans MS" w:hAnsi="Comic Sans MS" w:cstheme="minorHAnsi"/>
                <w:sz w:val="20"/>
              </w:rPr>
              <w:t>Develop rhythm and timing and respect for others through so</w:t>
            </w:r>
            <w:r w:rsidRPr="00E3446F">
              <w:rPr>
                <w:rFonts w:ascii="Comic Sans MS" w:eastAsia="Calibri" w:hAnsi="Comic Sans MS" w:cstheme="minorHAnsi"/>
                <w:color w:val="000000" w:themeColor="text1"/>
                <w:sz w:val="20"/>
              </w:rPr>
              <w:t>cial dancing</w:t>
            </w:r>
          </w:p>
        </w:tc>
      </w:tr>
      <w:tr w:rsidR="00E3446F" w:rsidRPr="00F20285" w14:paraId="0A52D204" w14:textId="77777777" w:rsidTr="00E3446F">
        <w:trPr>
          <w:trHeight w:val="1548"/>
        </w:trPr>
        <w:tc>
          <w:tcPr>
            <w:tcW w:w="9844" w:type="dxa"/>
            <w:tcBorders>
              <w:top w:val="single" w:sz="18" w:space="0" w:color="auto"/>
              <w:left w:val="single" w:sz="18" w:space="0" w:color="auto"/>
              <w:right w:val="nil"/>
            </w:tcBorders>
          </w:tcPr>
          <w:p w14:paraId="6B3D6996" w14:textId="1231FF7E" w:rsidR="00E3446F" w:rsidRDefault="00E3446F" w:rsidP="00E3446F">
            <w:pPr>
              <w:rPr>
                <w:rFonts w:ascii="Comic Sans MS" w:hAnsi="Comic Sans MS"/>
                <w:b/>
                <w:sz w:val="20"/>
                <w:szCs w:val="18"/>
              </w:rPr>
            </w:pPr>
            <w:r w:rsidRPr="0081085F">
              <w:rPr>
                <w:rFonts w:ascii="Comic Sans MS" w:hAnsi="Comic Sans MS"/>
                <w:b/>
                <w:sz w:val="20"/>
                <w:szCs w:val="18"/>
              </w:rPr>
              <w:t xml:space="preserve">Interdisciplinary Learning- </w:t>
            </w:r>
            <w:r>
              <w:rPr>
                <w:rFonts w:ascii="Comic Sans MS" w:hAnsi="Comic Sans MS"/>
                <w:b/>
                <w:sz w:val="20"/>
                <w:szCs w:val="18"/>
              </w:rPr>
              <w:t xml:space="preserve">We’ve All Got Rights! </w:t>
            </w:r>
          </w:p>
          <w:p w14:paraId="0A52D202" w14:textId="23233A93" w:rsidR="00E3446F" w:rsidRPr="00E3446F" w:rsidRDefault="00E3446F" w:rsidP="00E3446F">
            <w:pPr>
              <w:rPr>
                <w:rFonts w:ascii="Comic Sans MS" w:hAnsi="Comic Sans MS"/>
                <w:b/>
                <w:sz w:val="20"/>
                <w:szCs w:val="18"/>
              </w:rPr>
            </w:pPr>
            <w:r>
              <w:rPr>
                <w:rFonts w:ascii="Comic Sans MS" w:hAnsi="Comic Sans MS"/>
                <w:b/>
                <w:sz w:val="20"/>
                <w:szCs w:val="18"/>
              </w:rPr>
              <w:t xml:space="preserve">This term we are going to be focusing on exploring our Rights. We will be looking at different articles from the UNCRC and we will be looking at Equalities and Diversity. How that looks, sounds and feels for us and others. We will be discussing stereotypes, discrimination and what it feels like to be a child and how we can express ourselves to be our best self. </w:t>
            </w:r>
          </w:p>
        </w:tc>
        <w:tc>
          <w:tcPr>
            <w:tcW w:w="1179" w:type="dxa"/>
            <w:tcBorders>
              <w:top w:val="single" w:sz="18" w:space="0" w:color="auto"/>
              <w:left w:val="nil"/>
              <w:right w:val="single" w:sz="18" w:space="0" w:color="auto"/>
            </w:tcBorders>
          </w:tcPr>
          <w:p w14:paraId="0A52D203" w14:textId="77777777" w:rsidR="00E3446F" w:rsidRPr="0081085F" w:rsidRDefault="00E3446F" w:rsidP="004C36D6">
            <w:pPr>
              <w:rPr>
                <w:rFonts w:ascii="Comic Sans MS" w:hAnsi="Comic Sans MS"/>
                <w:sz w:val="20"/>
                <w:szCs w:val="18"/>
              </w:rPr>
            </w:pPr>
          </w:p>
        </w:tc>
      </w:tr>
      <w:tr w:rsidR="00F20285" w:rsidRPr="00F20285" w14:paraId="0A52D208" w14:textId="77777777" w:rsidTr="007835DF">
        <w:trPr>
          <w:trHeight w:val="753"/>
        </w:trPr>
        <w:tc>
          <w:tcPr>
            <w:tcW w:w="11023" w:type="dxa"/>
            <w:gridSpan w:val="2"/>
            <w:tcBorders>
              <w:top w:val="single" w:sz="18" w:space="0" w:color="auto"/>
              <w:left w:val="single" w:sz="18" w:space="0" w:color="auto"/>
              <w:right w:val="single" w:sz="18" w:space="0" w:color="auto"/>
            </w:tcBorders>
          </w:tcPr>
          <w:p w14:paraId="6F99FFA9" w14:textId="77777777" w:rsidR="00E3446F" w:rsidRDefault="00F20285" w:rsidP="00C77BF0">
            <w:pPr>
              <w:rPr>
                <w:rFonts w:ascii="Comic Sans MS" w:hAnsi="Comic Sans MS" w:cs="Calibri"/>
                <w:b/>
                <w:sz w:val="20"/>
                <w:szCs w:val="18"/>
              </w:rPr>
            </w:pPr>
            <w:r w:rsidRPr="0081085F">
              <w:rPr>
                <w:rFonts w:ascii="Comic Sans MS" w:hAnsi="Comic Sans MS" w:cs="Calibri"/>
                <w:b/>
                <w:sz w:val="20"/>
                <w:szCs w:val="18"/>
              </w:rPr>
              <w:t>Mo</w:t>
            </w:r>
            <w:r w:rsidR="00E3446F">
              <w:rPr>
                <w:rFonts w:ascii="Comic Sans MS" w:hAnsi="Comic Sans MS" w:cs="Calibri"/>
                <w:b/>
                <w:sz w:val="20"/>
                <w:szCs w:val="18"/>
              </w:rPr>
              <w:t>dern Foreign Languages –</w:t>
            </w:r>
          </w:p>
          <w:p w14:paraId="0A52D205" w14:textId="56CC7797" w:rsidR="00F20285" w:rsidRPr="0081085F" w:rsidRDefault="00E3446F" w:rsidP="00C77BF0">
            <w:pPr>
              <w:rPr>
                <w:rFonts w:ascii="Comic Sans MS" w:hAnsi="Comic Sans MS" w:cs="Calibri"/>
                <w:b/>
                <w:sz w:val="20"/>
                <w:szCs w:val="18"/>
              </w:rPr>
            </w:pPr>
            <w:r>
              <w:rPr>
                <w:rFonts w:ascii="Comic Sans MS" w:hAnsi="Comic Sans MS" w:cs="Calibri"/>
                <w:b/>
                <w:sz w:val="20"/>
                <w:szCs w:val="18"/>
              </w:rPr>
              <w:t xml:space="preserve"> French</w:t>
            </w:r>
          </w:p>
          <w:p w14:paraId="1939F528" w14:textId="4CC02824" w:rsidR="00E3446F" w:rsidRPr="00E3446F" w:rsidRDefault="00FC378A" w:rsidP="00E3446F">
            <w:pPr>
              <w:rPr>
                <w:rFonts w:ascii="Comic Sans MS" w:hAnsi="Comic Sans MS"/>
                <w:sz w:val="20"/>
                <w:szCs w:val="18"/>
              </w:rPr>
            </w:pPr>
            <w:r w:rsidRPr="00E3446F">
              <w:rPr>
                <w:rFonts w:ascii="Comic Sans MS" w:hAnsi="Comic Sans MS"/>
                <w:sz w:val="20"/>
                <w:szCs w:val="18"/>
              </w:rPr>
              <w:t xml:space="preserve">I can </w:t>
            </w:r>
            <w:r w:rsidR="00E3446F" w:rsidRPr="00E3446F">
              <w:rPr>
                <w:rFonts w:ascii="Comic Sans MS" w:hAnsi="Comic Sans MS"/>
                <w:sz w:val="20"/>
                <w:szCs w:val="18"/>
              </w:rPr>
              <w:t>name classroom items and colours.</w:t>
            </w:r>
          </w:p>
          <w:p w14:paraId="23F13F7C" w14:textId="02D0DBFA" w:rsidR="00E3446F" w:rsidRDefault="00E3446F" w:rsidP="00E3446F">
            <w:pPr>
              <w:rPr>
                <w:rFonts w:ascii="Comic Sans MS" w:hAnsi="Comic Sans MS"/>
                <w:sz w:val="20"/>
                <w:szCs w:val="18"/>
              </w:rPr>
            </w:pPr>
            <w:r>
              <w:rPr>
                <w:rFonts w:ascii="Comic Sans MS" w:hAnsi="Comic Sans MS"/>
                <w:sz w:val="20"/>
                <w:szCs w:val="18"/>
              </w:rPr>
              <w:t>Gaelic</w:t>
            </w:r>
          </w:p>
          <w:p w14:paraId="0A52D207" w14:textId="4EECCC07" w:rsidR="00E3446F" w:rsidRPr="00E3446F" w:rsidRDefault="00E3446F" w:rsidP="00E3446F">
            <w:pPr>
              <w:rPr>
                <w:rFonts w:ascii="Comic Sans MS" w:hAnsi="Comic Sans MS"/>
                <w:sz w:val="20"/>
                <w:szCs w:val="18"/>
              </w:rPr>
            </w:pPr>
            <w:r w:rsidRPr="00E3446F">
              <w:rPr>
                <w:rFonts w:ascii="Comic Sans MS" w:hAnsi="Comic Sans MS"/>
                <w:sz w:val="20"/>
                <w:szCs w:val="18"/>
              </w:rPr>
              <w:t xml:space="preserve">I can talk about myself- name/age and where I live. </w:t>
            </w:r>
          </w:p>
        </w:tc>
      </w:tr>
      <w:tr w:rsidR="004A2B0C" w:rsidRPr="00F20285" w14:paraId="0A52D20E" w14:textId="77777777" w:rsidTr="003A0F3E">
        <w:trPr>
          <w:trHeight w:val="704"/>
        </w:trPr>
        <w:tc>
          <w:tcPr>
            <w:tcW w:w="11023" w:type="dxa"/>
            <w:gridSpan w:val="2"/>
            <w:tcBorders>
              <w:top w:val="single" w:sz="18" w:space="0" w:color="auto"/>
              <w:left w:val="single" w:sz="18" w:space="0" w:color="auto"/>
              <w:right w:val="single" w:sz="18" w:space="0" w:color="auto"/>
            </w:tcBorders>
          </w:tcPr>
          <w:p w14:paraId="0A52D209" w14:textId="77777777" w:rsidR="00C77BF0" w:rsidRPr="0081085F" w:rsidRDefault="00C77BF0" w:rsidP="005B6F40">
            <w:pPr>
              <w:rPr>
                <w:rFonts w:ascii="Comic Sans MS" w:hAnsi="Comic Sans MS"/>
                <w:b/>
                <w:sz w:val="20"/>
                <w:szCs w:val="18"/>
              </w:rPr>
            </w:pPr>
            <w:r w:rsidRPr="0081085F">
              <w:rPr>
                <w:rFonts w:ascii="Comic Sans MS" w:hAnsi="Comic Sans MS"/>
                <w:b/>
                <w:sz w:val="20"/>
                <w:szCs w:val="18"/>
              </w:rPr>
              <w:t xml:space="preserve">Skills for Life, Learning and Work </w:t>
            </w:r>
          </w:p>
          <w:p w14:paraId="0A52D20A" w14:textId="77777777" w:rsidR="005B6F40" w:rsidRPr="00E3446F" w:rsidRDefault="005B6F40" w:rsidP="00E3446F">
            <w:pPr>
              <w:ind w:left="142"/>
              <w:rPr>
                <w:rFonts w:ascii="Comic Sans MS" w:hAnsi="Comic Sans MS"/>
                <w:sz w:val="20"/>
                <w:szCs w:val="18"/>
              </w:rPr>
            </w:pPr>
            <w:r w:rsidRPr="00E3446F">
              <w:rPr>
                <w:rFonts w:ascii="Comic Sans MS" w:hAnsi="Comic Sans MS"/>
                <w:sz w:val="20"/>
                <w:szCs w:val="18"/>
              </w:rPr>
              <w:t>Digital Literacy.</w:t>
            </w:r>
          </w:p>
          <w:p w14:paraId="0A52D20B" w14:textId="33D03CCB" w:rsidR="00E9179B" w:rsidRPr="00E3446F" w:rsidRDefault="00E3446F" w:rsidP="00E3446F">
            <w:pPr>
              <w:ind w:left="142"/>
              <w:rPr>
                <w:rFonts w:ascii="Comic Sans MS" w:hAnsi="Comic Sans MS"/>
                <w:sz w:val="20"/>
                <w:szCs w:val="18"/>
              </w:rPr>
            </w:pPr>
            <w:r w:rsidRPr="00E3446F">
              <w:rPr>
                <w:rFonts w:ascii="Comic Sans MS" w:hAnsi="Comic Sans MS"/>
                <w:sz w:val="20"/>
                <w:szCs w:val="18"/>
              </w:rPr>
              <w:t xml:space="preserve">Taking responsibility for our own development. </w:t>
            </w:r>
          </w:p>
          <w:p w14:paraId="4565A607" w14:textId="77777777" w:rsidR="004A2B0C" w:rsidRDefault="00E3446F" w:rsidP="00E3446F">
            <w:pPr>
              <w:ind w:left="142"/>
              <w:rPr>
                <w:rFonts w:ascii="Comic Sans MS" w:hAnsi="Comic Sans MS"/>
                <w:sz w:val="20"/>
                <w:szCs w:val="18"/>
              </w:rPr>
            </w:pPr>
            <w:r w:rsidRPr="00E3446F">
              <w:rPr>
                <w:rFonts w:ascii="Comic Sans MS" w:hAnsi="Comic Sans MS"/>
                <w:sz w:val="20"/>
                <w:szCs w:val="18"/>
              </w:rPr>
              <w:t xml:space="preserve">Time Management </w:t>
            </w:r>
          </w:p>
          <w:p w14:paraId="0A52D20D" w14:textId="14A06B76" w:rsidR="00E3446F" w:rsidRPr="00E3446F" w:rsidRDefault="00E3446F" w:rsidP="00E3446F">
            <w:pPr>
              <w:ind w:left="142"/>
              <w:rPr>
                <w:rFonts w:ascii="Comic Sans MS" w:hAnsi="Comic Sans MS" w:cs="Times New Roman"/>
                <w:sz w:val="20"/>
                <w:szCs w:val="18"/>
              </w:rPr>
            </w:pPr>
            <w:r>
              <w:rPr>
                <w:rFonts w:ascii="Comic Sans MS" w:hAnsi="Comic Sans MS" w:cs="Times New Roman"/>
                <w:sz w:val="20"/>
                <w:szCs w:val="18"/>
              </w:rPr>
              <w:t xml:space="preserve">Problem Solving </w:t>
            </w:r>
          </w:p>
        </w:tc>
      </w:tr>
    </w:tbl>
    <w:p w14:paraId="0A52D216" w14:textId="77777777" w:rsidR="00F20285" w:rsidRPr="00F20285" w:rsidRDefault="00F20285">
      <w:pPr>
        <w:rPr>
          <w:sz w:val="18"/>
          <w:szCs w:val="18"/>
        </w:rPr>
      </w:pPr>
    </w:p>
    <w:sectPr w:rsidR="00F20285" w:rsidRPr="00F20285" w:rsidSect="00475C6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assoonPrimaryInfant">
    <w:altName w:val="Times New Roman"/>
    <w:charset w:val="00"/>
    <w:family w:val="auto"/>
    <w:pitch w:val="variable"/>
    <w:sig w:usb0="00000083" w:usb1="00000000" w:usb2="00000000" w:usb3="00000000" w:csb0="00000009"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D0A67"/>
    <w:multiLevelType w:val="hybridMultilevel"/>
    <w:tmpl w:val="A560EE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AB4066"/>
    <w:multiLevelType w:val="hybridMultilevel"/>
    <w:tmpl w:val="84A8C9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AF51438"/>
    <w:multiLevelType w:val="hybridMultilevel"/>
    <w:tmpl w:val="C5BC5B12"/>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EFC0611"/>
    <w:multiLevelType w:val="hybridMultilevel"/>
    <w:tmpl w:val="C33EDE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6AD177D"/>
    <w:multiLevelType w:val="hybridMultilevel"/>
    <w:tmpl w:val="B1E08BC0"/>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5" w15:restartNumberingAfterBreak="0">
    <w:nsid w:val="18565CC3"/>
    <w:multiLevelType w:val="hybridMultilevel"/>
    <w:tmpl w:val="CB76085A"/>
    <w:lvl w:ilvl="0" w:tplc="B90EEEBC">
      <w:start w:val="1"/>
      <w:numFmt w:val="bullet"/>
      <w:lvlText w:val=""/>
      <w:lvlJc w:val="left"/>
      <w:pPr>
        <w:ind w:left="502" w:hanging="360"/>
      </w:pPr>
      <w:rPr>
        <w:rFonts w:ascii="Symbol" w:hAnsi="Symbol" w:hint="default"/>
        <w:sz w:val="18"/>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6" w15:restartNumberingAfterBreak="0">
    <w:nsid w:val="1AC768DF"/>
    <w:multiLevelType w:val="hybridMultilevel"/>
    <w:tmpl w:val="7EF290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CA1D02"/>
    <w:multiLevelType w:val="hybridMultilevel"/>
    <w:tmpl w:val="22A803C2"/>
    <w:lvl w:ilvl="0" w:tplc="A2B47172">
      <w:start w:val="1"/>
      <w:numFmt w:val="decimal"/>
      <w:lvlText w:val="%1."/>
      <w:lvlJc w:val="left"/>
      <w:pPr>
        <w:ind w:left="360" w:hanging="360"/>
      </w:pPr>
      <w:rPr>
        <w:rFonts w:ascii="SassoonPrimaryInfant" w:eastAsiaTheme="minorHAnsi" w:hAnsi="SassoonPrimaryInfant" w:cstheme="minorBid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0260B5E"/>
    <w:multiLevelType w:val="hybridMultilevel"/>
    <w:tmpl w:val="A41A1BC0"/>
    <w:lvl w:ilvl="0" w:tplc="B90EEEBC">
      <w:start w:val="1"/>
      <w:numFmt w:val="bullet"/>
      <w:lvlText w:val=""/>
      <w:lvlJc w:val="left"/>
      <w:pPr>
        <w:ind w:left="502" w:hanging="360"/>
      </w:pPr>
      <w:rPr>
        <w:rFonts w:ascii="Symbol" w:hAnsi="Symbol" w:hint="default"/>
        <w:sz w:val="18"/>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9" w15:restartNumberingAfterBreak="0">
    <w:nsid w:val="235A7A2D"/>
    <w:multiLevelType w:val="hybridMultilevel"/>
    <w:tmpl w:val="74762C3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70E103B"/>
    <w:multiLevelType w:val="hybridMultilevel"/>
    <w:tmpl w:val="BC2C68DA"/>
    <w:lvl w:ilvl="0" w:tplc="B90EEEBC">
      <w:start w:val="1"/>
      <w:numFmt w:val="bullet"/>
      <w:lvlText w:val=""/>
      <w:lvlJc w:val="left"/>
      <w:pPr>
        <w:ind w:left="502" w:hanging="360"/>
      </w:pPr>
      <w:rPr>
        <w:rFonts w:ascii="Symbol" w:hAnsi="Symbol" w:hint="default"/>
        <w:sz w:val="18"/>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1" w15:restartNumberingAfterBreak="0">
    <w:nsid w:val="27471924"/>
    <w:multiLevelType w:val="hybridMultilevel"/>
    <w:tmpl w:val="5892631E"/>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2" w15:restartNumberingAfterBreak="0">
    <w:nsid w:val="29D21962"/>
    <w:multiLevelType w:val="hybridMultilevel"/>
    <w:tmpl w:val="F806C576"/>
    <w:lvl w:ilvl="0" w:tplc="B90EEEBC">
      <w:start w:val="1"/>
      <w:numFmt w:val="bullet"/>
      <w:lvlText w:val=""/>
      <w:lvlJc w:val="left"/>
      <w:pPr>
        <w:ind w:left="502" w:hanging="360"/>
      </w:pPr>
      <w:rPr>
        <w:rFonts w:ascii="Symbol" w:hAnsi="Symbol" w:hint="default"/>
        <w:sz w:val="18"/>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3" w15:restartNumberingAfterBreak="0">
    <w:nsid w:val="2A3F0065"/>
    <w:multiLevelType w:val="hybridMultilevel"/>
    <w:tmpl w:val="BB9CF7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A901702"/>
    <w:multiLevelType w:val="hybridMultilevel"/>
    <w:tmpl w:val="CE4A6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205BD9"/>
    <w:multiLevelType w:val="hybridMultilevel"/>
    <w:tmpl w:val="DF8CB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1A6D46"/>
    <w:multiLevelType w:val="hybridMultilevel"/>
    <w:tmpl w:val="BDAE6F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6383F35"/>
    <w:multiLevelType w:val="hybridMultilevel"/>
    <w:tmpl w:val="A10CB1F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5F33442"/>
    <w:multiLevelType w:val="hybridMultilevel"/>
    <w:tmpl w:val="2BC23B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8400BDB"/>
    <w:multiLevelType w:val="hybridMultilevel"/>
    <w:tmpl w:val="1A269D76"/>
    <w:lvl w:ilvl="0" w:tplc="B90EEEBC">
      <w:start w:val="1"/>
      <w:numFmt w:val="bullet"/>
      <w:lvlText w:val=""/>
      <w:lvlJc w:val="left"/>
      <w:pPr>
        <w:ind w:left="502" w:hanging="360"/>
      </w:pPr>
      <w:rPr>
        <w:rFonts w:ascii="Symbol" w:hAnsi="Symbol" w:hint="default"/>
        <w:sz w:val="18"/>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0" w15:restartNumberingAfterBreak="0">
    <w:nsid w:val="49FF0521"/>
    <w:multiLevelType w:val="hybridMultilevel"/>
    <w:tmpl w:val="D2267F3C"/>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1" w15:restartNumberingAfterBreak="0">
    <w:nsid w:val="4CC85E4B"/>
    <w:multiLevelType w:val="hybridMultilevel"/>
    <w:tmpl w:val="052CA858"/>
    <w:lvl w:ilvl="0" w:tplc="D9F8958E">
      <w:start w:val="1"/>
      <w:numFmt w:val="bullet"/>
      <w:lvlText w:val=""/>
      <w:lvlJc w:val="left"/>
      <w:pPr>
        <w:ind w:left="360" w:hanging="360"/>
      </w:pPr>
      <w:rPr>
        <w:rFonts w:ascii="Symbol" w:hAnsi="Symbol" w:hint="default"/>
        <w:sz w:val="18"/>
        <w:szCs w:val="18"/>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2" w15:restartNumberingAfterBreak="0">
    <w:nsid w:val="50BE52AE"/>
    <w:multiLevelType w:val="hybridMultilevel"/>
    <w:tmpl w:val="368058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29A1C98"/>
    <w:multiLevelType w:val="hybridMultilevel"/>
    <w:tmpl w:val="6FA0A60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4" w15:restartNumberingAfterBreak="0">
    <w:nsid w:val="5EC45921"/>
    <w:multiLevelType w:val="singleLevel"/>
    <w:tmpl w:val="E7262450"/>
    <w:lvl w:ilvl="0">
      <w:start w:val="1"/>
      <w:numFmt w:val="bullet"/>
      <w:pStyle w:val="ReadingComprehension"/>
      <w:lvlText w:val=""/>
      <w:lvlJc w:val="left"/>
      <w:pPr>
        <w:tabs>
          <w:tab w:val="num" w:pos="360"/>
        </w:tabs>
        <w:ind w:left="360" w:hanging="360"/>
      </w:pPr>
      <w:rPr>
        <w:rFonts w:ascii="Wingdings" w:hAnsi="Wingdings" w:hint="default"/>
        <w:b w:val="0"/>
        <w:i w:val="0"/>
        <w:sz w:val="12"/>
        <w:szCs w:val="12"/>
      </w:rPr>
    </w:lvl>
  </w:abstractNum>
  <w:abstractNum w:abstractNumId="25" w15:restartNumberingAfterBreak="0">
    <w:nsid w:val="5EFF2A25"/>
    <w:multiLevelType w:val="hybridMultilevel"/>
    <w:tmpl w:val="F640A58E"/>
    <w:lvl w:ilvl="0" w:tplc="08090001">
      <w:start w:val="1"/>
      <w:numFmt w:val="bullet"/>
      <w:lvlText w:val=""/>
      <w:lvlJc w:val="left"/>
      <w:pPr>
        <w:ind w:left="360" w:hanging="360"/>
      </w:pPr>
      <w:rPr>
        <w:rFonts w:ascii="Symbol" w:hAnsi="Symbol" w:hint="default"/>
        <w:sz w:val="18"/>
        <w:szCs w:val="18"/>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6" w15:restartNumberingAfterBreak="0">
    <w:nsid w:val="65BD61D5"/>
    <w:multiLevelType w:val="hybridMultilevel"/>
    <w:tmpl w:val="D5944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3210149"/>
    <w:multiLevelType w:val="hybridMultilevel"/>
    <w:tmpl w:val="109232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7B152CE9"/>
    <w:multiLevelType w:val="hybridMultilevel"/>
    <w:tmpl w:val="2E887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E2237A7"/>
    <w:multiLevelType w:val="hybridMultilevel"/>
    <w:tmpl w:val="A5D8BC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FDE3182"/>
    <w:multiLevelType w:val="hybridMultilevel"/>
    <w:tmpl w:val="AB2414BC"/>
    <w:lvl w:ilvl="0" w:tplc="08090001">
      <w:start w:val="1"/>
      <w:numFmt w:val="bullet"/>
      <w:lvlText w:val=""/>
      <w:lvlJc w:val="left"/>
      <w:pPr>
        <w:ind w:left="714" w:hanging="360"/>
      </w:pPr>
      <w:rPr>
        <w:rFonts w:ascii="Symbol" w:hAnsi="Symbol" w:hint="default"/>
      </w:rPr>
    </w:lvl>
    <w:lvl w:ilvl="1" w:tplc="08090003" w:tentative="1">
      <w:start w:val="1"/>
      <w:numFmt w:val="bullet"/>
      <w:lvlText w:val="o"/>
      <w:lvlJc w:val="left"/>
      <w:pPr>
        <w:ind w:left="1434" w:hanging="360"/>
      </w:pPr>
      <w:rPr>
        <w:rFonts w:ascii="Courier New" w:hAnsi="Courier New" w:cs="Courier New" w:hint="default"/>
      </w:rPr>
    </w:lvl>
    <w:lvl w:ilvl="2" w:tplc="08090005" w:tentative="1">
      <w:start w:val="1"/>
      <w:numFmt w:val="bullet"/>
      <w:lvlText w:val=""/>
      <w:lvlJc w:val="left"/>
      <w:pPr>
        <w:ind w:left="2154" w:hanging="360"/>
      </w:pPr>
      <w:rPr>
        <w:rFonts w:ascii="Wingdings" w:hAnsi="Wingdings" w:hint="default"/>
      </w:rPr>
    </w:lvl>
    <w:lvl w:ilvl="3" w:tplc="08090001" w:tentative="1">
      <w:start w:val="1"/>
      <w:numFmt w:val="bullet"/>
      <w:lvlText w:val=""/>
      <w:lvlJc w:val="left"/>
      <w:pPr>
        <w:ind w:left="2874" w:hanging="360"/>
      </w:pPr>
      <w:rPr>
        <w:rFonts w:ascii="Symbol" w:hAnsi="Symbol" w:hint="default"/>
      </w:rPr>
    </w:lvl>
    <w:lvl w:ilvl="4" w:tplc="08090003" w:tentative="1">
      <w:start w:val="1"/>
      <w:numFmt w:val="bullet"/>
      <w:lvlText w:val="o"/>
      <w:lvlJc w:val="left"/>
      <w:pPr>
        <w:ind w:left="3594" w:hanging="360"/>
      </w:pPr>
      <w:rPr>
        <w:rFonts w:ascii="Courier New" w:hAnsi="Courier New" w:cs="Courier New" w:hint="default"/>
      </w:rPr>
    </w:lvl>
    <w:lvl w:ilvl="5" w:tplc="08090005" w:tentative="1">
      <w:start w:val="1"/>
      <w:numFmt w:val="bullet"/>
      <w:lvlText w:val=""/>
      <w:lvlJc w:val="left"/>
      <w:pPr>
        <w:ind w:left="4314" w:hanging="360"/>
      </w:pPr>
      <w:rPr>
        <w:rFonts w:ascii="Wingdings" w:hAnsi="Wingdings" w:hint="default"/>
      </w:rPr>
    </w:lvl>
    <w:lvl w:ilvl="6" w:tplc="08090001" w:tentative="1">
      <w:start w:val="1"/>
      <w:numFmt w:val="bullet"/>
      <w:lvlText w:val=""/>
      <w:lvlJc w:val="left"/>
      <w:pPr>
        <w:ind w:left="5034" w:hanging="360"/>
      </w:pPr>
      <w:rPr>
        <w:rFonts w:ascii="Symbol" w:hAnsi="Symbol" w:hint="default"/>
      </w:rPr>
    </w:lvl>
    <w:lvl w:ilvl="7" w:tplc="08090003" w:tentative="1">
      <w:start w:val="1"/>
      <w:numFmt w:val="bullet"/>
      <w:lvlText w:val="o"/>
      <w:lvlJc w:val="left"/>
      <w:pPr>
        <w:ind w:left="5754" w:hanging="360"/>
      </w:pPr>
      <w:rPr>
        <w:rFonts w:ascii="Courier New" w:hAnsi="Courier New" w:cs="Courier New" w:hint="default"/>
      </w:rPr>
    </w:lvl>
    <w:lvl w:ilvl="8" w:tplc="08090005" w:tentative="1">
      <w:start w:val="1"/>
      <w:numFmt w:val="bullet"/>
      <w:lvlText w:val=""/>
      <w:lvlJc w:val="left"/>
      <w:pPr>
        <w:ind w:left="6474" w:hanging="360"/>
      </w:pPr>
      <w:rPr>
        <w:rFonts w:ascii="Wingdings" w:hAnsi="Wingdings" w:hint="default"/>
      </w:rPr>
    </w:lvl>
  </w:abstractNum>
  <w:num w:numId="1">
    <w:abstractNumId w:val="2"/>
  </w:num>
  <w:num w:numId="2">
    <w:abstractNumId w:val="21"/>
  </w:num>
  <w:num w:numId="3">
    <w:abstractNumId w:val="25"/>
  </w:num>
  <w:num w:numId="4">
    <w:abstractNumId w:val="1"/>
  </w:num>
  <w:num w:numId="5">
    <w:abstractNumId w:val="17"/>
  </w:num>
  <w:num w:numId="6">
    <w:abstractNumId w:val="18"/>
  </w:num>
  <w:num w:numId="7">
    <w:abstractNumId w:val="7"/>
  </w:num>
  <w:num w:numId="8">
    <w:abstractNumId w:val="22"/>
  </w:num>
  <w:num w:numId="9">
    <w:abstractNumId w:val="6"/>
  </w:num>
  <w:num w:numId="10">
    <w:abstractNumId w:val="3"/>
  </w:num>
  <w:num w:numId="11">
    <w:abstractNumId w:val="30"/>
  </w:num>
  <w:num w:numId="12">
    <w:abstractNumId w:val="14"/>
  </w:num>
  <w:num w:numId="13">
    <w:abstractNumId w:val="15"/>
  </w:num>
  <w:num w:numId="14">
    <w:abstractNumId w:val="20"/>
  </w:num>
  <w:num w:numId="15">
    <w:abstractNumId w:val="4"/>
  </w:num>
  <w:num w:numId="16">
    <w:abstractNumId w:val="11"/>
  </w:num>
  <w:num w:numId="17">
    <w:abstractNumId w:val="8"/>
  </w:num>
  <w:num w:numId="18">
    <w:abstractNumId w:val="5"/>
  </w:num>
  <w:num w:numId="19">
    <w:abstractNumId w:val="12"/>
  </w:num>
  <w:num w:numId="20">
    <w:abstractNumId w:val="10"/>
  </w:num>
  <w:num w:numId="21">
    <w:abstractNumId w:val="19"/>
  </w:num>
  <w:num w:numId="22">
    <w:abstractNumId w:val="13"/>
  </w:num>
  <w:num w:numId="23">
    <w:abstractNumId w:val="26"/>
  </w:num>
  <w:num w:numId="24">
    <w:abstractNumId w:val="29"/>
  </w:num>
  <w:num w:numId="25">
    <w:abstractNumId w:val="0"/>
  </w:num>
  <w:num w:numId="26">
    <w:abstractNumId w:val="28"/>
  </w:num>
  <w:num w:numId="27">
    <w:abstractNumId w:val="9"/>
  </w:num>
  <w:num w:numId="28">
    <w:abstractNumId w:val="27"/>
  </w:num>
  <w:num w:numId="29">
    <w:abstractNumId w:val="24"/>
  </w:num>
  <w:num w:numId="30">
    <w:abstractNumId w:val="23"/>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C60"/>
    <w:rsid w:val="000662EC"/>
    <w:rsid w:val="00081CA4"/>
    <w:rsid w:val="000A69D8"/>
    <w:rsid w:val="000A6D3F"/>
    <w:rsid w:val="000D2EE3"/>
    <w:rsid w:val="000F3A0C"/>
    <w:rsid w:val="001066B3"/>
    <w:rsid w:val="00182C8D"/>
    <w:rsid w:val="00190E2B"/>
    <w:rsid w:val="001C327D"/>
    <w:rsid w:val="001F6740"/>
    <w:rsid w:val="00215375"/>
    <w:rsid w:val="002606C0"/>
    <w:rsid w:val="00273C2D"/>
    <w:rsid w:val="00285021"/>
    <w:rsid w:val="003A0F3E"/>
    <w:rsid w:val="0040344A"/>
    <w:rsid w:val="00435A68"/>
    <w:rsid w:val="004404F8"/>
    <w:rsid w:val="00475C60"/>
    <w:rsid w:val="00491F58"/>
    <w:rsid w:val="004A2B0C"/>
    <w:rsid w:val="004B5729"/>
    <w:rsid w:val="004E64F5"/>
    <w:rsid w:val="005336D5"/>
    <w:rsid w:val="00554F5B"/>
    <w:rsid w:val="005B6F40"/>
    <w:rsid w:val="005E5BB4"/>
    <w:rsid w:val="00633E42"/>
    <w:rsid w:val="0063634C"/>
    <w:rsid w:val="006A3A96"/>
    <w:rsid w:val="006B192E"/>
    <w:rsid w:val="006B46CE"/>
    <w:rsid w:val="006F62AA"/>
    <w:rsid w:val="007835DF"/>
    <w:rsid w:val="0078528A"/>
    <w:rsid w:val="007902CB"/>
    <w:rsid w:val="007A1A99"/>
    <w:rsid w:val="007A6733"/>
    <w:rsid w:val="0081085F"/>
    <w:rsid w:val="00821382"/>
    <w:rsid w:val="008A160B"/>
    <w:rsid w:val="008A3D45"/>
    <w:rsid w:val="008D35C3"/>
    <w:rsid w:val="008D408A"/>
    <w:rsid w:val="008D59CD"/>
    <w:rsid w:val="008E12BD"/>
    <w:rsid w:val="008F43EC"/>
    <w:rsid w:val="0099596C"/>
    <w:rsid w:val="009A2C4B"/>
    <w:rsid w:val="00A0324F"/>
    <w:rsid w:val="00B91E5C"/>
    <w:rsid w:val="00C012CD"/>
    <w:rsid w:val="00C1158F"/>
    <w:rsid w:val="00C2782C"/>
    <w:rsid w:val="00C36E5C"/>
    <w:rsid w:val="00C51E5A"/>
    <w:rsid w:val="00C66C13"/>
    <w:rsid w:val="00C77BF0"/>
    <w:rsid w:val="00CA7617"/>
    <w:rsid w:val="00D004FF"/>
    <w:rsid w:val="00D57EAD"/>
    <w:rsid w:val="00D77DD3"/>
    <w:rsid w:val="00D907B0"/>
    <w:rsid w:val="00D95085"/>
    <w:rsid w:val="00DB713B"/>
    <w:rsid w:val="00E3446F"/>
    <w:rsid w:val="00E7339C"/>
    <w:rsid w:val="00E9179B"/>
    <w:rsid w:val="00EF1F0D"/>
    <w:rsid w:val="00F03C0F"/>
    <w:rsid w:val="00F20285"/>
    <w:rsid w:val="00F31253"/>
    <w:rsid w:val="00F412CD"/>
    <w:rsid w:val="00F456A8"/>
    <w:rsid w:val="00F87DAC"/>
    <w:rsid w:val="00FB2DF1"/>
    <w:rsid w:val="00FC37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2D1DE"/>
  <w15:docId w15:val="{CAFF5AED-6033-4B3A-993F-52375A52D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75C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15375"/>
    <w:pPr>
      <w:spacing w:after="0"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0F3A0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B91E5C"/>
    <w:pPr>
      <w:autoSpaceDE w:val="0"/>
      <w:autoSpaceDN w:val="0"/>
      <w:adjustRightInd w:val="0"/>
      <w:spacing w:after="0" w:line="240" w:lineRule="auto"/>
    </w:pPr>
    <w:rPr>
      <w:rFonts w:ascii="Arial" w:eastAsiaTheme="minorEastAsia" w:hAnsi="Arial" w:cs="Arial"/>
      <w:color w:val="000000"/>
      <w:sz w:val="24"/>
      <w:szCs w:val="24"/>
    </w:rPr>
  </w:style>
  <w:style w:type="paragraph" w:styleId="NormalWeb">
    <w:name w:val="Normal (Web)"/>
    <w:basedOn w:val="Normal"/>
    <w:uiPriority w:val="99"/>
    <w:semiHidden/>
    <w:unhideWhenUsed/>
    <w:rsid w:val="00B91E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ReadingComprehension">
    <w:name w:val="Reading Comprehension"/>
    <w:basedOn w:val="Normal"/>
    <w:rsid w:val="0081085F"/>
    <w:pPr>
      <w:widowControl w:val="0"/>
      <w:numPr>
        <w:numId w:val="29"/>
      </w:numPr>
      <w:tabs>
        <w:tab w:val="clear" w:pos="360"/>
      </w:tabs>
      <w:spacing w:after="0" w:line="240" w:lineRule="auto"/>
    </w:pPr>
    <w:rPr>
      <w:rFonts w:ascii="Arial Narrow" w:eastAsia="Times New Roman" w:hAnsi="Arial Narrow" w:cs="Times New Roman"/>
      <w:snapToGrid w:val="0"/>
      <w:sz w:val="18"/>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151378">
      <w:bodyDiv w:val="1"/>
      <w:marLeft w:val="0"/>
      <w:marRight w:val="0"/>
      <w:marTop w:val="0"/>
      <w:marBottom w:val="0"/>
      <w:divBdr>
        <w:top w:val="none" w:sz="0" w:space="0" w:color="auto"/>
        <w:left w:val="none" w:sz="0" w:space="0" w:color="auto"/>
        <w:bottom w:val="none" w:sz="0" w:space="0" w:color="auto"/>
        <w:right w:val="none" w:sz="0" w:space="0" w:color="auto"/>
      </w:divBdr>
    </w:div>
    <w:div w:id="854222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11" ma:contentTypeDescription="Create a new document." ma:contentTypeScope="" ma:versionID="dcdfcec3fca9b4b5e200a044cb89ff01">
  <xsd:schema xmlns:xsd="http://www.w3.org/2001/XMLSchema" xmlns:xs="http://www.w3.org/2001/XMLSchema" xmlns:p="http://schemas.microsoft.com/office/2006/metadata/properties" xmlns:ns3="f208d9d4-ab53-4bb8-846a-65b2416c60b1" xmlns:ns4="67b068b7-2e2b-4052-af03-84bdb19f149d" targetNamespace="http://schemas.microsoft.com/office/2006/metadata/properties" ma:root="true" ma:fieldsID="e62674d6f4228f5268c64993c3c3d422" ns3:_="" ns4:_="">
    <xsd:import namespace="f208d9d4-ab53-4bb8-846a-65b2416c60b1"/>
    <xsd:import namespace="67b068b7-2e2b-4052-af03-84bdb19f149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GenerationTime" minOccurs="0"/>
                <xsd:element ref="ns4:MediaServiceEventHashCode"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2225AC-3BF3-47EC-807B-808C3189E3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8d9d4-ab53-4bb8-846a-65b2416c60b1"/>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E2C9E2-E36F-473A-9BF7-EB97B0E4D71C}">
  <ds:schemaRefs>
    <ds:schemaRef ds:uri="http://schemas.microsoft.com/sharepoint/v3/contenttype/forms"/>
  </ds:schemaRefs>
</ds:datastoreItem>
</file>

<file path=customXml/itemProps3.xml><?xml version="1.0" encoding="utf-8"?>
<ds:datastoreItem xmlns:ds="http://schemas.openxmlformats.org/officeDocument/2006/customXml" ds:itemID="{9C2B6203-663C-41C7-9C98-FB08F98D549B}">
  <ds:schemaRefs>
    <ds:schemaRef ds:uri="http://schemas.microsoft.com/office/2006/metadata/properties"/>
    <ds:schemaRef ds:uri="http://purl.org/dc/terms/"/>
    <ds:schemaRef ds:uri="http://schemas.microsoft.com/office/infopath/2007/PartnerControls"/>
    <ds:schemaRef ds:uri="http://purl.org/dc/elements/1.1/"/>
    <ds:schemaRef ds:uri="http://schemas.microsoft.com/office/2006/documentManagement/types"/>
    <ds:schemaRef ds:uri="http://purl.org/dc/dcmitype/"/>
    <ds:schemaRef ds:uri="http://www.w3.org/XML/1998/namespace"/>
    <ds:schemaRef ds:uri="http://schemas.openxmlformats.org/package/2006/metadata/core-properties"/>
    <ds:schemaRef ds:uri="67b068b7-2e2b-4052-af03-84bdb19f149d"/>
    <ds:schemaRef ds:uri="f208d9d4-ab53-4bb8-846a-65b2416c60b1"/>
  </ds:schemaRefs>
</ds:datastoreItem>
</file>

<file path=customXml/itemProps4.xml><?xml version="1.0" encoding="utf-8"?>
<ds:datastoreItem xmlns:ds="http://schemas.openxmlformats.org/officeDocument/2006/customXml" ds:itemID="{6DBC29CD-3F17-48F3-A36B-7E0C4ECA9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Pages>
  <Words>464</Words>
  <Characters>2645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McCormickS1</dc:creator>
  <cp:lastModifiedBy>Sophie Rae-Crown Primary</cp:lastModifiedBy>
  <cp:revision>4</cp:revision>
  <cp:lastPrinted>2018-09-24T15:00:00Z</cp:lastPrinted>
  <dcterms:created xsi:type="dcterms:W3CDTF">2019-11-07T12:39:00Z</dcterms:created>
  <dcterms:modified xsi:type="dcterms:W3CDTF">2019-11-12T10:20:00Z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0x01010045BA50B0AEA50A408B1CCE59390A0063</vt:lpwstr>
  </property>
</Properties>
</file>